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16" w:rsidRDefault="00ED71A6">
      <w:pPr>
        <w:pStyle w:val="Normal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Plano de Trabalho de Aluno Monitor</w:t>
      </w:r>
    </w:p>
    <w:p w:rsidR="00D721BE" w:rsidRDefault="00D721BE">
      <w:pPr>
        <w:pStyle w:val="Normal1"/>
        <w:jc w:val="center"/>
        <w:rPr>
          <w:rFonts w:ascii="Arial" w:eastAsia="Arial" w:hAnsi="Arial" w:cs="Arial"/>
          <w:b/>
        </w:rPr>
      </w:pPr>
    </w:p>
    <w:p w:rsidR="001B6816" w:rsidRDefault="006D1497">
      <w:pPr>
        <w:pStyle w:val="Normal1"/>
        <w:jc w:val="both"/>
      </w:pPr>
      <w:r>
        <w:t xml:space="preserve">Nome: </w:t>
      </w:r>
    </w:p>
    <w:p w:rsidR="001B6816" w:rsidRDefault="001B6816">
      <w:pPr>
        <w:pStyle w:val="Normal1"/>
        <w:jc w:val="both"/>
      </w:pPr>
    </w:p>
    <w:p w:rsidR="001B6816" w:rsidRDefault="006D1497">
      <w:pPr>
        <w:pStyle w:val="Normal1"/>
        <w:jc w:val="both"/>
        <w:rPr>
          <w:rFonts w:ascii="Arial" w:eastAsia="Arial" w:hAnsi="Arial" w:cs="Arial"/>
        </w:rPr>
      </w:pPr>
      <w:r>
        <w:t xml:space="preserve">Número USP: </w:t>
      </w:r>
    </w:p>
    <w:p w:rsidR="001B6816" w:rsidRDefault="006D1497">
      <w:pPr>
        <w:pStyle w:val="Normal1"/>
      </w:pPr>
      <w:r>
        <w:t xml:space="preserve">Disciplina (sigla/nome): </w:t>
      </w:r>
      <w:r w:rsidR="00CB3650">
        <w:t>PRO</w:t>
      </w:r>
      <w:r w:rsidR="00D721BE">
        <w:t xml:space="preserve">     </w:t>
      </w:r>
      <w:r w:rsidR="0054604F">
        <w:t xml:space="preserve"> – </w:t>
      </w:r>
    </w:p>
    <w:p w:rsidR="001B6816" w:rsidRDefault="00ED71A6">
      <w:pPr>
        <w:pStyle w:val="Normal1"/>
      </w:pPr>
      <w:r>
        <w:t>Atribuições gerais:</w:t>
      </w:r>
    </w:p>
    <w:p w:rsidR="001B6816" w:rsidRDefault="00ED71A6">
      <w:pPr>
        <w:pStyle w:val="Normal1"/>
        <w:numPr>
          <w:ilvl w:val="0"/>
          <w:numId w:val="2"/>
        </w:numPr>
        <w:jc w:val="both"/>
      </w:pPr>
      <w:r>
        <w:t xml:space="preserve">Auxílio na elaboração do material didático da disciplina: auxílio na preparação de aulas, por exemplo, com estudos de caso, utilização de softwares, preparação de listas de exercícios e/ou atividades/entregas para casa, seleção e revisão do material bibliográfico sugerido, entre </w:t>
      </w:r>
      <w:proofErr w:type="gramStart"/>
      <w:r>
        <w:t>outros</w:t>
      </w:r>
      <w:proofErr w:type="gramEnd"/>
    </w:p>
    <w:p w:rsidR="001B6816" w:rsidRDefault="00ED71A6">
      <w:pPr>
        <w:pStyle w:val="Normal1"/>
        <w:numPr>
          <w:ilvl w:val="0"/>
          <w:numId w:val="2"/>
        </w:numPr>
        <w:jc w:val="both"/>
      </w:pPr>
      <w:r>
        <w:t>Apoio durante as aulas</w:t>
      </w:r>
    </w:p>
    <w:p w:rsidR="001B6816" w:rsidRDefault="00ED71A6">
      <w:pPr>
        <w:pStyle w:val="Normal1"/>
        <w:numPr>
          <w:ilvl w:val="0"/>
          <w:numId w:val="2"/>
        </w:numPr>
        <w:jc w:val="both"/>
      </w:pPr>
      <w:r>
        <w:t>Auxílio para aplicação de provas</w:t>
      </w:r>
    </w:p>
    <w:p w:rsidR="001B6816" w:rsidRDefault="00ED71A6">
      <w:pPr>
        <w:pStyle w:val="Normal1"/>
        <w:numPr>
          <w:ilvl w:val="0"/>
          <w:numId w:val="2"/>
        </w:numPr>
        <w:jc w:val="both"/>
      </w:pPr>
      <w:r>
        <w:t>Apoio no uso das ferramentas de educação à distância (</w:t>
      </w:r>
      <w:proofErr w:type="spellStart"/>
      <w:r>
        <w:t>moodle</w:t>
      </w:r>
      <w:proofErr w:type="spellEnd"/>
      <w:r>
        <w:t>, página da disciplina, etc.</w:t>
      </w:r>
      <w:proofErr w:type="gramStart"/>
      <w:r>
        <w:t>)</w:t>
      </w:r>
      <w:proofErr w:type="gramEnd"/>
    </w:p>
    <w:p w:rsidR="001B6816" w:rsidRDefault="00ED71A6">
      <w:pPr>
        <w:pStyle w:val="Normal1"/>
        <w:numPr>
          <w:ilvl w:val="0"/>
          <w:numId w:val="2"/>
        </w:numPr>
        <w:jc w:val="both"/>
      </w:pPr>
      <w:r>
        <w:t>Apoio nas aulas de labor</w:t>
      </w:r>
      <w:r w:rsidR="009376F7">
        <w:t>atório</w:t>
      </w:r>
    </w:p>
    <w:p w:rsidR="00C1505A" w:rsidRDefault="00ED71A6">
      <w:pPr>
        <w:pStyle w:val="Normal1"/>
        <w:jc w:val="both"/>
      </w:pPr>
      <w:r>
        <w:t>Atribuições específicas</w:t>
      </w:r>
      <w:r w:rsidR="00C1505A">
        <w:t>:</w:t>
      </w:r>
    </w:p>
    <w:p w:rsidR="001B6816" w:rsidRDefault="00ED71A6">
      <w:pPr>
        <w:pStyle w:val="Normal1"/>
        <w:numPr>
          <w:ilvl w:val="0"/>
          <w:numId w:val="2"/>
        </w:numPr>
        <w:jc w:val="both"/>
      </w:pPr>
      <w:r>
        <w:t>Apoio na correção de exercícios e trabalhos</w:t>
      </w:r>
    </w:p>
    <w:p w:rsidR="001B6816" w:rsidRDefault="00ED71A6">
      <w:pPr>
        <w:pStyle w:val="Normal1"/>
        <w:numPr>
          <w:ilvl w:val="0"/>
          <w:numId w:val="2"/>
        </w:numPr>
        <w:jc w:val="both"/>
      </w:pPr>
      <w:r>
        <w:t>Apoio na correção de provas, quando solicitado pelo professor responsável</w:t>
      </w:r>
    </w:p>
    <w:p w:rsidR="001B6816" w:rsidRDefault="00ED71A6">
      <w:pPr>
        <w:pStyle w:val="Normal1"/>
        <w:numPr>
          <w:ilvl w:val="0"/>
          <w:numId w:val="2"/>
        </w:numPr>
        <w:jc w:val="both"/>
      </w:pPr>
      <w:r>
        <w:t>Estabelecimento de plantão de dúvidas em horário acordado com o professor e a(s) turma(s), se necessário</w:t>
      </w:r>
    </w:p>
    <w:p w:rsidR="00172703" w:rsidRDefault="00172703">
      <w:pPr>
        <w:pStyle w:val="Normal1"/>
        <w:jc w:val="both"/>
      </w:pPr>
    </w:p>
    <w:p w:rsidR="009376F7" w:rsidRPr="00D721BE" w:rsidRDefault="00172703">
      <w:pPr>
        <w:pStyle w:val="Normal1"/>
        <w:jc w:val="both"/>
        <w:rPr>
          <w:b/>
          <w:bCs/>
        </w:rPr>
      </w:pPr>
      <w:r>
        <w:t>O bolsista terá dedicação de 1</w:t>
      </w:r>
      <w:r w:rsidR="001F6D7A">
        <w:t>0</w:t>
      </w:r>
      <w:r w:rsidR="006D1497">
        <w:t xml:space="preserve"> </w:t>
      </w:r>
      <w:r>
        <w:t xml:space="preserve">horas semanais </w:t>
      </w:r>
      <w:r w:rsidR="00107D0C">
        <w:t>n</w:t>
      </w:r>
      <w:r>
        <w:t xml:space="preserve">o período </w:t>
      </w:r>
      <w:r w:rsidRPr="00D721BE">
        <w:rPr>
          <w:b/>
          <w:bCs/>
        </w:rPr>
        <w:t xml:space="preserve">de </w:t>
      </w:r>
      <w:r w:rsidR="00D721BE" w:rsidRPr="00D721BE">
        <w:rPr>
          <w:b/>
          <w:bCs/>
        </w:rPr>
        <w:t>1</w:t>
      </w:r>
      <w:r w:rsidRPr="00D721BE">
        <w:rPr>
          <w:b/>
          <w:bCs/>
        </w:rPr>
        <w:t xml:space="preserve"> </w:t>
      </w:r>
      <w:r w:rsidR="004007C9">
        <w:rPr>
          <w:b/>
          <w:bCs/>
        </w:rPr>
        <w:t xml:space="preserve">abril </w:t>
      </w:r>
      <w:r w:rsidRPr="00D721BE">
        <w:rPr>
          <w:b/>
          <w:bCs/>
        </w:rPr>
        <w:t xml:space="preserve"> </w:t>
      </w:r>
      <w:r w:rsidR="009376F7" w:rsidRPr="00D721BE">
        <w:rPr>
          <w:b/>
          <w:bCs/>
        </w:rPr>
        <w:t xml:space="preserve">à </w:t>
      </w:r>
      <w:r w:rsidR="00107D0C" w:rsidRPr="00D721BE">
        <w:rPr>
          <w:b/>
          <w:bCs/>
        </w:rPr>
        <w:t>3</w:t>
      </w:r>
      <w:r w:rsidR="004007C9">
        <w:rPr>
          <w:b/>
          <w:bCs/>
        </w:rPr>
        <w:t>1</w:t>
      </w:r>
      <w:r w:rsidR="00107D0C" w:rsidRPr="00D721BE">
        <w:rPr>
          <w:b/>
          <w:bCs/>
        </w:rPr>
        <w:t xml:space="preserve"> de</w:t>
      </w:r>
      <w:r w:rsidRPr="00D721BE">
        <w:rPr>
          <w:b/>
          <w:bCs/>
        </w:rPr>
        <w:t xml:space="preserve"> </w:t>
      </w:r>
      <w:r w:rsidR="004007C9">
        <w:rPr>
          <w:b/>
          <w:bCs/>
        </w:rPr>
        <w:t>julho</w:t>
      </w:r>
      <w:r w:rsidR="00107D0C" w:rsidRPr="00D721BE">
        <w:rPr>
          <w:b/>
          <w:bCs/>
        </w:rPr>
        <w:t xml:space="preserve"> </w:t>
      </w:r>
      <w:r w:rsidRPr="00D721BE">
        <w:rPr>
          <w:b/>
          <w:bCs/>
        </w:rPr>
        <w:t>de 202</w:t>
      </w:r>
      <w:r w:rsidR="004007C9">
        <w:rPr>
          <w:b/>
          <w:bCs/>
        </w:rPr>
        <w:t>3</w:t>
      </w:r>
      <w:r w:rsidR="00107D0C" w:rsidRPr="00D721BE">
        <w:rPr>
          <w:b/>
          <w:bCs/>
        </w:rPr>
        <w:t>.</w:t>
      </w:r>
    </w:p>
    <w:p w:rsidR="009376F7" w:rsidRDefault="00172703">
      <w:pPr>
        <w:pStyle w:val="Normal1"/>
        <w:jc w:val="both"/>
      </w:pPr>
      <w:proofErr w:type="gramStart"/>
      <w:r>
        <w:t>horas</w:t>
      </w:r>
      <w:proofErr w:type="gramEnd"/>
      <w:r>
        <w:t xml:space="preserve"> </w:t>
      </w:r>
      <w:r w:rsidR="009376F7">
        <w:t xml:space="preserve">: </w:t>
      </w:r>
      <w:r w:rsidR="00C326A3">
        <w:t>1</w:t>
      </w:r>
      <w:r w:rsidR="004007C9">
        <w:t>0</w:t>
      </w:r>
      <w:r w:rsidR="00C326A3">
        <w:t>h</w:t>
      </w:r>
    </w:p>
    <w:tbl>
      <w:tblPr>
        <w:tblStyle w:val="Tabelacomgrade"/>
        <w:tblW w:w="0" w:type="auto"/>
        <w:tblLook w:val="04A0"/>
      </w:tblPr>
      <w:tblGrid>
        <w:gridCol w:w="2232"/>
        <w:gridCol w:w="2232"/>
        <w:gridCol w:w="2232"/>
        <w:gridCol w:w="2233"/>
      </w:tblGrid>
      <w:tr w:rsidR="009376F7" w:rsidTr="009376F7">
        <w:tc>
          <w:tcPr>
            <w:tcW w:w="2232" w:type="dxa"/>
          </w:tcPr>
          <w:p w:rsidR="009376F7" w:rsidRDefault="009376F7">
            <w:pPr>
              <w:pStyle w:val="Normal1"/>
              <w:jc w:val="both"/>
            </w:pPr>
            <w:r>
              <w:t>Dias da Semana</w:t>
            </w:r>
          </w:p>
        </w:tc>
        <w:tc>
          <w:tcPr>
            <w:tcW w:w="2232" w:type="dxa"/>
          </w:tcPr>
          <w:p w:rsidR="009376F7" w:rsidRDefault="009376F7">
            <w:pPr>
              <w:pStyle w:val="Normal1"/>
              <w:jc w:val="both"/>
            </w:pPr>
            <w:r>
              <w:t>Horário de Entrada</w:t>
            </w:r>
          </w:p>
        </w:tc>
        <w:tc>
          <w:tcPr>
            <w:tcW w:w="2232" w:type="dxa"/>
          </w:tcPr>
          <w:p w:rsidR="009376F7" w:rsidRDefault="009376F7">
            <w:pPr>
              <w:pStyle w:val="Normal1"/>
              <w:jc w:val="both"/>
            </w:pPr>
            <w:r>
              <w:t>Horário</w:t>
            </w:r>
            <w:r w:rsidR="006A133D">
              <w:t xml:space="preserve"> </w:t>
            </w:r>
            <w:r>
              <w:t>de Saída</w:t>
            </w:r>
          </w:p>
        </w:tc>
        <w:tc>
          <w:tcPr>
            <w:tcW w:w="2233" w:type="dxa"/>
          </w:tcPr>
          <w:p w:rsidR="009376F7" w:rsidRDefault="009376F7">
            <w:pPr>
              <w:pStyle w:val="Normal1"/>
              <w:jc w:val="both"/>
            </w:pPr>
            <w:r>
              <w:t>Total de Horas</w:t>
            </w:r>
          </w:p>
        </w:tc>
      </w:tr>
      <w:tr w:rsidR="009376F7" w:rsidTr="009376F7">
        <w:tc>
          <w:tcPr>
            <w:tcW w:w="2232" w:type="dxa"/>
          </w:tcPr>
          <w:p w:rsidR="009376F7" w:rsidRDefault="006D1497">
            <w:pPr>
              <w:pStyle w:val="Normal1"/>
              <w:jc w:val="both"/>
            </w:pPr>
            <w:r>
              <w:t>Segunda - feira</w:t>
            </w:r>
          </w:p>
        </w:tc>
        <w:tc>
          <w:tcPr>
            <w:tcW w:w="2232" w:type="dxa"/>
          </w:tcPr>
          <w:p w:rsidR="009376F7" w:rsidRDefault="009376F7">
            <w:pPr>
              <w:pStyle w:val="Normal1"/>
              <w:jc w:val="both"/>
            </w:pPr>
          </w:p>
        </w:tc>
        <w:tc>
          <w:tcPr>
            <w:tcW w:w="2232" w:type="dxa"/>
          </w:tcPr>
          <w:p w:rsidR="009376F7" w:rsidRDefault="009376F7">
            <w:pPr>
              <w:pStyle w:val="Normal1"/>
              <w:jc w:val="both"/>
            </w:pPr>
          </w:p>
        </w:tc>
        <w:tc>
          <w:tcPr>
            <w:tcW w:w="2233" w:type="dxa"/>
          </w:tcPr>
          <w:p w:rsidR="009376F7" w:rsidRDefault="009376F7">
            <w:pPr>
              <w:pStyle w:val="Normal1"/>
              <w:jc w:val="both"/>
            </w:pPr>
          </w:p>
        </w:tc>
      </w:tr>
      <w:tr w:rsidR="009376F7" w:rsidTr="009376F7">
        <w:tc>
          <w:tcPr>
            <w:tcW w:w="2232" w:type="dxa"/>
          </w:tcPr>
          <w:p w:rsidR="009376F7" w:rsidRDefault="006D1497">
            <w:pPr>
              <w:pStyle w:val="Normal1"/>
              <w:jc w:val="both"/>
            </w:pPr>
            <w:r>
              <w:t>Terça - Feira</w:t>
            </w:r>
          </w:p>
        </w:tc>
        <w:tc>
          <w:tcPr>
            <w:tcW w:w="2232" w:type="dxa"/>
          </w:tcPr>
          <w:p w:rsidR="009376F7" w:rsidRDefault="009376F7">
            <w:pPr>
              <w:pStyle w:val="Normal1"/>
              <w:jc w:val="both"/>
            </w:pPr>
          </w:p>
        </w:tc>
        <w:tc>
          <w:tcPr>
            <w:tcW w:w="2232" w:type="dxa"/>
          </w:tcPr>
          <w:p w:rsidR="009376F7" w:rsidRDefault="009376F7">
            <w:pPr>
              <w:pStyle w:val="Normal1"/>
              <w:jc w:val="both"/>
            </w:pPr>
          </w:p>
        </w:tc>
        <w:tc>
          <w:tcPr>
            <w:tcW w:w="2233" w:type="dxa"/>
          </w:tcPr>
          <w:p w:rsidR="009376F7" w:rsidRDefault="009376F7">
            <w:pPr>
              <w:pStyle w:val="Normal1"/>
              <w:jc w:val="both"/>
            </w:pPr>
          </w:p>
        </w:tc>
      </w:tr>
      <w:tr w:rsidR="009376F7" w:rsidTr="009376F7">
        <w:tc>
          <w:tcPr>
            <w:tcW w:w="2232" w:type="dxa"/>
          </w:tcPr>
          <w:p w:rsidR="009376F7" w:rsidRDefault="006D1497">
            <w:pPr>
              <w:pStyle w:val="Normal1"/>
              <w:jc w:val="both"/>
            </w:pPr>
            <w:r>
              <w:t>Quarta - feira</w:t>
            </w:r>
          </w:p>
        </w:tc>
        <w:tc>
          <w:tcPr>
            <w:tcW w:w="2232" w:type="dxa"/>
          </w:tcPr>
          <w:p w:rsidR="009376F7" w:rsidRDefault="009376F7" w:rsidP="00CB3650">
            <w:pPr>
              <w:pStyle w:val="Normal1"/>
              <w:jc w:val="both"/>
            </w:pPr>
          </w:p>
        </w:tc>
        <w:tc>
          <w:tcPr>
            <w:tcW w:w="2232" w:type="dxa"/>
          </w:tcPr>
          <w:p w:rsidR="009376F7" w:rsidRDefault="009376F7">
            <w:pPr>
              <w:pStyle w:val="Normal1"/>
              <w:jc w:val="both"/>
            </w:pPr>
          </w:p>
        </w:tc>
        <w:tc>
          <w:tcPr>
            <w:tcW w:w="2233" w:type="dxa"/>
          </w:tcPr>
          <w:p w:rsidR="009376F7" w:rsidRDefault="009376F7">
            <w:pPr>
              <w:pStyle w:val="Normal1"/>
              <w:jc w:val="both"/>
            </w:pPr>
          </w:p>
        </w:tc>
      </w:tr>
      <w:tr w:rsidR="009376F7" w:rsidTr="009376F7">
        <w:tc>
          <w:tcPr>
            <w:tcW w:w="2232" w:type="dxa"/>
          </w:tcPr>
          <w:p w:rsidR="009376F7" w:rsidRDefault="006D1497">
            <w:pPr>
              <w:pStyle w:val="Normal1"/>
              <w:jc w:val="both"/>
            </w:pPr>
            <w:r>
              <w:t>Quinta-feira</w:t>
            </w:r>
          </w:p>
        </w:tc>
        <w:tc>
          <w:tcPr>
            <w:tcW w:w="2232" w:type="dxa"/>
          </w:tcPr>
          <w:p w:rsidR="009376F7" w:rsidRDefault="009376F7">
            <w:pPr>
              <w:pStyle w:val="Normal1"/>
              <w:jc w:val="both"/>
            </w:pPr>
          </w:p>
        </w:tc>
        <w:tc>
          <w:tcPr>
            <w:tcW w:w="2232" w:type="dxa"/>
          </w:tcPr>
          <w:p w:rsidR="009376F7" w:rsidRDefault="009376F7">
            <w:pPr>
              <w:pStyle w:val="Normal1"/>
              <w:jc w:val="both"/>
            </w:pPr>
          </w:p>
        </w:tc>
        <w:tc>
          <w:tcPr>
            <w:tcW w:w="2233" w:type="dxa"/>
          </w:tcPr>
          <w:p w:rsidR="009376F7" w:rsidRDefault="009376F7">
            <w:pPr>
              <w:pStyle w:val="Normal1"/>
              <w:jc w:val="both"/>
            </w:pPr>
          </w:p>
        </w:tc>
      </w:tr>
      <w:tr w:rsidR="006D1497" w:rsidTr="009376F7">
        <w:tc>
          <w:tcPr>
            <w:tcW w:w="2232" w:type="dxa"/>
          </w:tcPr>
          <w:p w:rsidR="006D1497" w:rsidRDefault="006D1497">
            <w:pPr>
              <w:pStyle w:val="Normal1"/>
              <w:jc w:val="both"/>
            </w:pPr>
            <w:r>
              <w:t>Sexta - feira</w:t>
            </w:r>
          </w:p>
        </w:tc>
        <w:tc>
          <w:tcPr>
            <w:tcW w:w="2232" w:type="dxa"/>
          </w:tcPr>
          <w:p w:rsidR="006D1497" w:rsidRDefault="006D1497">
            <w:pPr>
              <w:pStyle w:val="Normal1"/>
              <w:jc w:val="both"/>
            </w:pPr>
          </w:p>
        </w:tc>
        <w:tc>
          <w:tcPr>
            <w:tcW w:w="2232" w:type="dxa"/>
          </w:tcPr>
          <w:p w:rsidR="006D1497" w:rsidRDefault="006D1497">
            <w:pPr>
              <w:pStyle w:val="Normal1"/>
              <w:jc w:val="both"/>
            </w:pPr>
          </w:p>
        </w:tc>
        <w:tc>
          <w:tcPr>
            <w:tcW w:w="2233" w:type="dxa"/>
          </w:tcPr>
          <w:p w:rsidR="006D1497" w:rsidRDefault="006D1497">
            <w:pPr>
              <w:pStyle w:val="Normal1"/>
              <w:jc w:val="both"/>
            </w:pPr>
          </w:p>
        </w:tc>
      </w:tr>
    </w:tbl>
    <w:p w:rsidR="009376F7" w:rsidRDefault="009376F7" w:rsidP="009376F7">
      <w:pPr>
        <w:pStyle w:val="Normal1"/>
      </w:pPr>
    </w:p>
    <w:p w:rsidR="001B6816" w:rsidRDefault="00CB3650" w:rsidP="009376F7">
      <w:pPr>
        <w:pStyle w:val="Normal1"/>
      </w:pPr>
      <w:r>
        <w:t xml:space="preserve">Escola Politécnica da USP, </w:t>
      </w:r>
      <w:r w:rsidR="00D721BE">
        <w:t xml:space="preserve">   </w:t>
      </w:r>
      <w:r w:rsidR="00ED71A6">
        <w:t>/ /202</w:t>
      </w:r>
      <w:r w:rsidR="004007C9">
        <w:t>3.</w:t>
      </w:r>
    </w:p>
    <w:p w:rsidR="001B6816" w:rsidRDefault="001B6816">
      <w:pPr>
        <w:pStyle w:val="Normal1"/>
        <w:ind w:left="720"/>
        <w:jc w:val="both"/>
      </w:pPr>
    </w:p>
    <w:p w:rsidR="0026072D" w:rsidRDefault="0026072D">
      <w:pPr>
        <w:pStyle w:val="Normal1"/>
        <w:ind w:left="720"/>
        <w:jc w:val="both"/>
      </w:pPr>
    </w:p>
    <w:p w:rsidR="001B6816" w:rsidRDefault="00ED71A6">
      <w:pPr>
        <w:pStyle w:val="Normal1"/>
        <w:ind w:left="720"/>
        <w:jc w:val="both"/>
      </w:pPr>
      <w:r>
        <w:t>______________________</w:t>
      </w:r>
      <w:r w:rsidR="00D721BE">
        <w:t>________________</w:t>
      </w:r>
      <w:r>
        <w:t>_______</w:t>
      </w:r>
    </w:p>
    <w:p w:rsidR="001B6816" w:rsidRDefault="00ED71A6" w:rsidP="00C326A3">
      <w:pPr>
        <w:pStyle w:val="Normal1"/>
        <w:ind w:left="720"/>
        <w:jc w:val="both"/>
      </w:pPr>
      <w:proofErr w:type="gramStart"/>
      <w:r>
        <w:t>Prof.</w:t>
      </w:r>
      <w:proofErr w:type="gramEnd"/>
      <w:r>
        <w:t>(a) Responsável</w:t>
      </w:r>
      <w:r w:rsidR="00D721BE">
        <w:t xml:space="preserve"> (nome completo e assinatura acima</w:t>
      </w:r>
      <w:r>
        <w:t xml:space="preserve">: </w:t>
      </w:r>
    </w:p>
    <w:p w:rsidR="0026072D" w:rsidRDefault="0026072D" w:rsidP="00C326A3">
      <w:pPr>
        <w:pStyle w:val="Normal1"/>
        <w:ind w:left="720"/>
        <w:jc w:val="both"/>
      </w:pPr>
    </w:p>
    <w:p w:rsidR="00D721BE" w:rsidRDefault="00D721BE" w:rsidP="00C326A3">
      <w:pPr>
        <w:pStyle w:val="Normal1"/>
        <w:ind w:left="720"/>
        <w:jc w:val="both"/>
      </w:pPr>
    </w:p>
    <w:p w:rsidR="00D721BE" w:rsidRDefault="00D721BE" w:rsidP="00D721BE">
      <w:pPr>
        <w:pStyle w:val="Normal1"/>
        <w:ind w:left="720"/>
        <w:jc w:val="both"/>
      </w:pPr>
      <w:r>
        <w:t>__________________________________________</w:t>
      </w:r>
    </w:p>
    <w:p w:rsidR="00D721BE" w:rsidRDefault="00D721BE" w:rsidP="00D721BE">
      <w:pPr>
        <w:pStyle w:val="Normal1"/>
        <w:ind w:left="720"/>
        <w:jc w:val="both"/>
      </w:pPr>
      <w:r>
        <w:t xml:space="preserve">Aluno monitor: </w:t>
      </w:r>
      <w:proofErr w:type="gramStart"/>
      <w:r>
        <w:t xml:space="preserve">(nome completo e assinatura acima: </w:t>
      </w:r>
    </w:p>
    <w:proofErr w:type="gramEnd"/>
    <w:sectPr w:rsidR="00D721BE" w:rsidSect="001B6816">
      <w:headerReference w:type="default" r:id="rId7"/>
      <w:footerReference w:type="default" r:id="rId8"/>
      <w:pgSz w:w="11906" w:h="16838"/>
      <w:pgMar w:top="1417" w:right="1416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9B0" w:rsidRDefault="00B869B0" w:rsidP="001B6816">
      <w:r>
        <w:separator/>
      </w:r>
    </w:p>
  </w:endnote>
  <w:endnote w:type="continuationSeparator" w:id="0">
    <w:p w:rsidR="00B869B0" w:rsidRDefault="00B869B0" w:rsidP="001B6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16" w:rsidRDefault="00ED71A6">
    <w:pPr>
      <w:pStyle w:val="Normal1"/>
      <w:ind w:left="720"/>
      <w:jc w:val="both"/>
      <w:rPr>
        <w:b/>
        <w:i/>
        <w:sz w:val="18"/>
        <w:szCs w:val="18"/>
      </w:rPr>
    </w:pPr>
    <w:r>
      <w:rPr>
        <w:b/>
        <w:i/>
        <w:sz w:val="18"/>
        <w:szCs w:val="18"/>
      </w:rPr>
      <w:t>Importante!</w:t>
    </w:r>
  </w:p>
  <w:p w:rsidR="001B6816" w:rsidRDefault="001B6816">
    <w:pPr>
      <w:pStyle w:val="Normal1"/>
      <w:ind w:left="720"/>
      <w:jc w:val="both"/>
      <w:rPr>
        <w:b/>
        <w:i/>
        <w:sz w:val="18"/>
        <w:szCs w:val="18"/>
      </w:rPr>
    </w:pPr>
  </w:p>
  <w:p w:rsidR="001B6816" w:rsidRDefault="00ED71A6">
    <w:pPr>
      <w:pStyle w:val="Normal1"/>
      <w:ind w:left="720"/>
      <w:jc w:val="both"/>
      <w:rPr>
        <w:b/>
        <w:sz w:val="18"/>
        <w:szCs w:val="18"/>
      </w:rPr>
    </w:pPr>
    <w:r>
      <w:rPr>
        <w:b/>
        <w:i/>
        <w:sz w:val="18"/>
        <w:szCs w:val="18"/>
      </w:rPr>
      <w:t>Fica vedado o exercício de quaisquer atividades que não estejam explicitadas no presente Plano de Trabalho, podendo ser o Orientador responsabilizado, em todas as instâncias, pelo não cumprimento desta determinação</w:t>
    </w:r>
    <w:r>
      <w:rPr>
        <w:b/>
        <w:sz w:val="18"/>
        <w:szCs w:val="18"/>
      </w:rPr>
      <w:t>.</w:t>
    </w:r>
  </w:p>
  <w:p w:rsidR="001B6816" w:rsidRDefault="001B681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9B0" w:rsidRDefault="00B869B0" w:rsidP="001B6816">
      <w:r>
        <w:separator/>
      </w:r>
    </w:p>
  </w:footnote>
  <w:footnote w:type="continuationSeparator" w:id="0">
    <w:p w:rsidR="00B869B0" w:rsidRDefault="00B869B0" w:rsidP="001B6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16" w:rsidRDefault="001B6816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864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1026"/>
      <w:gridCol w:w="6595"/>
      <w:gridCol w:w="1023"/>
    </w:tblGrid>
    <w:tr w:rsidR="001B6816">
      <w:tc>
        <w:tcPr>
          <w:tcW w:w="1026" w:type="dxa"/>
          <w:tcBorders>
            <w:top w:val="nil"/>
            <w:left w:val="nil"/>
            <w:bottom w:val="nil"/>
            <w:right w:val="nil"/>
          </w:tcBorders>
        </w:tcPr>
        <w:p w:rsidR="001B6816" w:rsidRDefault="00ED71A6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drawing>
              <wp:inline distT="0" distB="0" distL="0" distR="0">
                <wp:extent cx="495300" cy="561975"/>
                <wp:effectExtent l="0" t="0" r="0" b="0"/>
                <wp:docPr id="1" name="image1.png" descr="minerva_oficial_30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minerva_oficial_300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561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B6816" w:rsidRDefault="00ED71A6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b/>
              <w:color w:val="000000"/>
              <w:sz w:val="30"/>
              <w:szCs w:val="30"/>
            </w:rPr>
          </w:pPr>
          <w:r>
            <w:rPr>
              <w:rFonts w:ascii="Calibri" w:eastAsia="Calibri" w:hAnsi="Calibri" w:cs="Calibri"/>
              <w:b/>
              <w:color w:val="000000"/>
              <w:sz w:val="30"/>
              <w:szCs w:val="30"/>
            </w:rPr>
            <w:t>Escola Politécnica da Universidade de São Paulo</w:t>
          </w:r>
        </w:p>
        <w:p w:rsidR="001B6816" w:rsidRDefault="00ED71A6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8"/>
              <w:szCs w:val="28"/>
            </w:rPr>
            <w:t>Departamento de Engenharia de Produção – Poli/USP</w:t>
          </w:r>
        </w:p>
      </w:tc>
      <w:tc>
        <w:tcPr>
          <w:tcW w:w="1023" w:type="dxa"/>
          <w:tcBorders>
            <w:top w:val="nil"/>
            <w:left w:val="nil"/>
            <w:bottom w:val="nil"/>
            <w:right w:val="nil"/>
          </w:tcBorders>
        </w:tcPr>
        <w:p w:rsidR="001B6816" w:rsidRDefault="00ED71A6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drawing>
              <wp:inline distT="0" distB="0" distL="0" distR="0">
                <wp:extent cx="400050" cy="561975"/>
                <wp:effectExtent l="0" t="0" r="0" b="0"/>
                <wp:docPr id="2" name="image2.png" descr="logo PR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 PRO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" cy="561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B6816" w:rsidRDefault="00ED71A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Av. Prof. Luciano Gualberto, nº 1380 – 05508-010 – Cidade </w:t>
    </w:r>
    <w:proofErr w:type="gramStart"/>
    <w:r>
      <w:rPr>
        <w:rFonts w:ascii="Calibri" w:eastAsia="Calibri" w:hAnsi="Calibri" w:cs="Calibri"/>
        <w:color w:val="000000"/>
        <w:sz w:val="16"/>
        <w:szCs w:val="16"/>
      </w:rPr>
      <w:t>Universitária</w:t>
    </w:r>
    <w:proofErr w:type="gramEnd"/>
    <w:r>
      <w:rPr>
        <w:rFonts w:ascii="Calibri" w:eastAsia="Calibri" w:hAnsi="Calibri" w:cs="Calibri"/>
        <w:color w:val="000000"/>
        <w:sz w:val="16"/>
        <w:szCs w:val="16"/>
      </w:rPr>
      <w:t xml:space="preserve"> </w:t>
    </w:r>
  </w:p>
  <w:p w:rsidR="001B6816" w:rsidRDefault="00ED71A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 São Paulo – SP – tel. 55 11 5525-5868 – fax 55 11 3091-5399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D1A"/>
    <w:multiLevelType w:val="multilevel"/>
    <w:tmpl w:val="98BCD2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1763B0F"/>
    <w:multiLevelType w:val="multilevel"/>
    <w:tmpl w:val="C86687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c1MzcxNTEzszAwNjJW0lEKTi0uzszPAykwrgUAOg9ayCwAAAA="/>
  </w:docVars>
  <w:rsids>
    <w:rsidRoot w:val="001B6816"/>
    <w:rsid w:val="00106100"/>
    <w:rsid w:val="00107D0C"/>
    <w:rsid w:val="00133747"/>
    <w:rsid w:val="00172703"/>
    <w:rsid w:val="001B6816"/>
    <w:rsid w:val="001E1481"/>
    <w:rsid w:val="001F6D7A"/>
    <w:rsid w:val="00201042"/>
    <w:rsid w:val="00233798"/>
    <w:rsid w:val="0026072D"/>
    <w:rsid w:val="004007C9"/>
    <w:rsid w:val="00507895"/>
    <w:rsid w:val="0054604F"/>
    <w:rsid w:val="0055600A"/>
    <w:rsid w:val="00563F1D"/>
    <w:rsid w:val="006506E2"/>
    <w:rsid w:val="006A133D"/>
    <w:rsid w:val="006B26C7"/>
    <w:rsid w:val="006D1497"/>
    <w:rsid w:val="006D7DF7"/>
    <w:rsid w:val="007F2852"/>
    <w:rsid w:val="008244D7"/>
    <w:rsid w:val="008E1B5E"/>
    <w:rsid w:val="009376F7"/>
    <w:rsid w:val="0096362F"/>
    <w:rsid w:val="00A26C2D"/>
    <w:rsid w:val="00A34D9B"/>
    <w:rsid w:val="00B265F5"/>
    <w:rsid w:val="00B869B0"/>
    <w:rsid w:val="00C1505A"/>
    <w:rsid w:val="00C326A3"/>
    <w:rsid w:val="00CB3650"/>
    <w:rsid w:val="00CC0C3B"/>
    <w:rsid w:val="00D00253"/>
    <w:rsid w:val="00D24AA2"/>
    <w:rsid w:val="00D27180"/>
    <w:rsid w:val="00D721BE"/>
    <w:rsid w:val="00DB2D02"/>
    <w:rsid w:val="00DD55A2"/>
    <w:rsid w:val="00E14624"/>
    <w:rsid w:val="00ED71A6"/>
    <w:rsid w:val="00F85FCD"/>
    <w:rsid w:val="00FD793A"/>
    <w:rsid w:val="00FE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2F"/>
  </w:style>
  <w:style w:type="paragraph" w:styleId="Ttulo1">
    <w:name w:val="heading 1"/>
    <w:basedOn w:val="Normal1"/>
    <w:next w:val="Normal1"/>
    <w:rsid w:val="001B68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B68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B68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B681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1B681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1B68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B6816"/>
  </w:style>
  <w:style w:type="table" w:customStyle="1" w:styleId="TableNormal">
    <w:name w:val="Table Normal"/>
    <w:rsid w:val="001B68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B681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1B68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B681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27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70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376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Nogueira da Silva</dc:creator>
  <cp:lastModifiedBy>Ligia</cp:lastModifiedBy>
  <cp:revision>2</cp:revision>
  <dcterms:created xsi:type="dcterms:W3CDTF">2023-03-23T12:48:00Z</dcterms:created>
  <dcterms:modified xsi:type="dcterms:W3CDTF">2023-03-23T12:48:00Z</dcterms:modified>
</cp:coreProperties>
</file>